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15" w:rsidRDefault="001D5115" w:rsidP="001D5115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Рекомендации родителям </w:t>
      </w:r>
    </w:p>
    <w:p w:rsidR="008B021C" w:rsidRPr="00A62ABF" w:rsidRDefault="008B021C" w:rsidP="001D5115">
      <w:pPr>
        <w:pStyle w:val="1"/>
        <w:rPr>
          <w:rFonts w:eastAsia="Times New Roman"/>
          <w:lang w:eastAsia="ru-RU"/>
        </w:rPr>
      </w:pPr>
      <w:r w:rsidRPr="00A62ABF">
        <w:rPr>
          <w:rFonts w:eastAsia="Times New Roman"/>
          <w:lang w:eastAsia="ru-RU"/>
        </w:rPr>
        <w:t>Тема недели: «Наша Родина – Россия»</w:t>
      </w:r>
      <w:r w:rsidR="001D5115">
        <w:rPr>
          <w:rFonts w:eastAsia="Times New Roman"/>
          <w:lang w:eastAsia="ru-RU"/>
        </w:rPr>
        <w:t xml:space="preserve"> с 14.10- 18.10.24г</w:t>
      </w:r>
    </w:p>
    <w:p w:rsidR="008B021C" w:rsidRPr="008B021C" w:rsidRDefault="008B021C" w:rsidP="008B021C">
      <w:pPr>
        <w:shd w:val="clear" w:color="auto" w:fill="FFFFFF"/>
        <w:spacing w:before="180" w:after="0" w:line="240" w:lineRule="auto"/>
        <w:ind w:left="142" w:right="565" w:hanging="142"/>
        <w:outlineLvl w:val="2"/>
      </w:pPr>
      <w:r w:rsidRPr="00A62ABF">
        <w:rPr>
          <w:rFonts w:ascii="Times New Roman" w:eastAsia="Times New Roman" w:hAnsi="Times New Roman" w:cs="Times New Roman"/>
          <w:color w:val="0F243E" w:themeColor="text2" w:themeShade="80"/>
          <w:sz w:val="33"/>
          <w:szCs w:val="33"/>
          <w:lang w:eastAsia="ru-RU"/>
        </w:rPr>
        <w:t>На этой неделе, мы:</w:t>
      </w:r>
      <w:r w:rsidRPr="00A62ABF">
        <w:t xml:space="preserve"> </w:t>
      </w:r>
    </w:p>
    <w:p w:rsidR="008B021C" w:rsidRPr="0028690A" w:rsidRDefault="008B021C" w:rsidP="008B021C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28690A">
        <w:rPr>
          <w:rFonts w:ascii="Times New Roman" w:hAnsi="Times New Roman"/>
          <w:b/>
          <w:sz w:val="24"/>
          <w:szCs w:val="20"/>
        </w:rPr>
        <w:t xml:space="preserve">Социально-коммуникативное развитие: </w:t>
      </w:r>
      <w:r w:rsidRPr="0028690A">
        <w:rPr>
          <w:rFonts w:ascii="Times New Roman" w:hAnsi="Times New Roman"/>
          <w:sz w:val="24"/>
          <w:szCs w:val="20"/>
        </w:rPr>
        <w:t xml:space="preserve">Расширяем представления о родной стране, государственных праздниках. Закрепляем знания названий крупных российских городов, рек, знания о разнообразии природы растительного и животного мира России. Формируем  патриотические чувства, уважительное отношение к российской символике, воспитываем гордость за свою страну. </w:t>
      </w:r>
    </w:p>
    <w:p w:rsidR="008B021C" w:rsidRPr="0028690A" w:rsidRDefault="008B021C" w:rsidP="008B021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 w:rsidRPr="0028690A">
        <w:rPr>
          <w:rFonts w:ascii="Times New Roman" w:hAnsi="Times New Roman"/>
          <w:b/>
          <w:sz w:val="24"/>
          <w:szCs w:val="20"/>
        </w:rPr>
        <w:t xml:space="preserve">Познавательное развитие: </w:t>
      </w:r>
      <w:r w:rsidRPr="0028690A">
        <w:rPr>
          <w:rFonts w:ascii="Times New Roman" w:hAnsi="Times New Roman"/>
          <w:sz w:val="24"/>
          <w:szCs w:val="20"/>
        </w:rPr>
        <w:t>Знакомим с историей России, людях прославивших Россию, гербом, флагом, мелодией гимна. Закрепляем знание о празднике «День народного единства», о времени его появления. Знакомим со столицей –Москвой и её достопримечательностями</w:t>
      </w:r>
      <w:proofErr w:type="gramStart"/>
      <w:r w:rsidRPr="0028690A">
        <w:rPr>
          <w:rFonts w:ascii="Times New Roman" w:hAnsi="Times New Roman"/>
          <w:sz w:val="24"/>
          <w:szCs w:val="20"/>
        </w:rPr>
        <w:t xml:space="preserve"> Р</w:t>
      </w:r>
      <w:proofErr w:type="gramEnd"/>
      <w:r w:rsidRPr="0028690A">
        <w:rPr>
          <w:rFonts w:ascii="Times New Roman" w:hAnsi="Times New Roman"/>
          <w:sz w:val="24"/>
          <w:szCs w:val="20"/>
        </w:rPr>
        <w:t xml:space="preserve">асширяем представления о разнообразии  растительного мира видовом  разнообразии лесов. Продолжаем учить считать в пределах 6, знакомим с порядковым значением числа 6.Расширяем представление детей  о  видах деятельности взрослых и детей в разное время суток. </w:t>
      </w:r>
    </w:p>
    <w:p w:rsidR="008B021C" w:rsidRPr="0028690A" w:rsidRDefault="008B021C" w:rsidP="008B021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8690A">
        <w:rPr>
          <w:rFonts w:ascii="Times New Roman" w:hAnsi="Times New Roman"/>
          <w:b/>
          <w:sz w:val="24"/>
          <w:szCs w:val="20"/>
        </w:rPr>
        <w:t xml:space="preserve">Речевое развитие: </w:t>
      </w:r>
      <w:r w:rsidRPr="0028690A">
        <w:rPr>
          <w:rFonts w:ascii="Times New Roman" w:hAnsi="Times New Roman"/>
          <w:sz w:val="24"/>
          <w:szCs w:val="20"/>
        </w:rPr>
        <w:t xml:space="preserve">Вспоминаем  разные  литературные произведения. Заучиваем стихи о Родине. Учим составлять последовательный рассказ о достопримечательностях.  Продолжаем учить подбирать  прилагательные к существительным. Упражняем  детей  быть вежливыми. </w:t>
      </w:r>
    </w:p>
    <w:p w:rsidR="008B021C" w:rsidRPr="0028690A" w:rsidRDefault="008B021C" w:rsidP="008B021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8690A">
        <w:rPr>
          <w:rFonts w:ascii="Times New Roman" w:hAnsi="Times New Roman"/>
          <w:b/>
          <w:sz w:val="24"/>
          <w:szCs w:val="20"/>
        </w:rPr>
        <w:t xml:space="preserve">Художественно-эстетическое развитие: </w:t>
      </w:r>
      <w:r w:rsidRPr="0028690A">
        <w:rPr>
          <w:rFonts w:ascii="Times New Roman" w:hAnsi="Times New Roman"/>
          <w:sz w:val="24"/>
          <w:szCs w:val="20"/>
        </w:rPr>
        <w:t xml:space="preserve"> Продолжаем формировать у детей образные представления. Развиваем умение создавать сюжетные композиции. Закрепляем умение вырезать часть круглой и овальной формы, аккуратно наклеивать изображение. Развиваем интерес к слушанию музыки, формируем представление о жанрах музыки. </w:t>
      </w:r>
    </w:p>
    <w:p w:rsidR="008B021C" w:rsidRDefault="008B021C" w:rsidP="008B021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4"/>
          <w:szCs w:val="20"/>
        </w:rPr>
      </w:pPr>
      <w:r w:rsidRPr="0028690A">
        <w:rPr>
          <w:rFonts w:ascii="Times New Roman" w:hAnsi="Times New Roman"/>
          <w:b/>
          <w:sz w:val="24"/>
          <w:szCs w:val="20"/>
        </w:rPr>
        <w:t xml:space="preserve">Физическое развитие: </w:t>
      </w:r>
      <w:r w:rsidRPr="0028690A">
        <w:rPr>
          <w:rFonts w:ascii="Times New Roman" w:hAnsi="Times New Roman"/>
          <w:sz w:val="24"/>
          <w:szCs w:val="20"/>
        </w:rPr>
        <w:t xml:space="preserve">Знакомим с русскими народными играми. Упражняем в ходьбе парами, </w:t>
      </w:r>
      <w:proofErr w:type="spellStart"/>
      <w:r w:rsidRPr="0028690A">
        <w:rPr>
          <w:rFonts w:ascii="Times New Roman" w:hAnsi="Times New Roman"/>
          <w:sz w:val="24"/>
          <w:szCs w:val="20"/>
        </w:rPr>
        <w:t>пролезании</w:t>
      </w:r>
      <w:proofErr w:type="spellEnd"/>
      <w:r w:rsidRPr="0028690A">
        <w:rPr>
          <w:rFonts w:ascii="Times New Roman" w:hAnsi="Times New Roman"/>
          <w:sz w:val="24"/>
          <w:szCs w:val="20"/>
        </w:rPr>
        <w:t xml:space="preserve"> в обруч, равновесии и прыжках. </w:t>
      </w:r>
      <w:r w:rsidRPr="0028690A">
        <w:rPr>
          <w:rFonts w:ascii="Times New Roman" w:hAnsi="Times New Roman"/>
          <w:color w:val="000000"/>
          <w:sz w:val="24"/>
          <w:szCs w:val="20"/>
        </w:rPr>
        <w:t>Ведение мяча  при ходьбе. Продолжаем  работу по закаливанию организма.</w:t>
      </w:r>
    </w:p>
    <w:p w:rsidR="008B021C" w:rsidRPr="0028690A" w:rsidRDefault="008B021C" w:rsidP="008B021C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000000"/>
          <w:sz w:val="24"/>
          <w:szCs w:val="20"/>
        </w:rPr>
      </w:pPr>
    </w:p>
    <w:p w:rsidR="008B021C" w:rsidRPr="008D707E" w:rsidRDefault="008B021C" w:rsidP="008B021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F243E" w:themeColor="text2" w:themeShade="80"/>
          <w:sz w:val="48"/>
          <w:szCs w:val="33"/>
          <w:lang w:eastAsia="ru-RU"/>
        </w:rPr>
      </w:pPr>
      <w:r w:rsidRPr="00A62ABF">
        <w:rPr>
          <w:rFonts w:ascii="Times New Roman" w:hAnsi="Times New Roman"/>
          <w:b/>
          <w:color w:val="0F243E" w:themeColor="text2" w:themeShade="80"/>
          <w:sz w:val="32"/>
          <w:szCs w:val="20"/>
        </w:rPr>
        <w:t>Рекомендации для родителей: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1. Побеседуйте с ребёнком.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Россия – это страна, в которой мы живём.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Россия занимает первое место по территории среди всех стран мира.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-Какие народы проживают в России?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-Какой город </w:t>
      </w:r>
      <w:r w:rsidRPr="002869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является столицей нашей </w:t>
      </w:r>
      <w:r w:rsidRPr="002869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Родины?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Глава Российского государства – Президент. Скажи, как его зовут </w:t>
      </w:r>
      <w:r w:rsidRPr="002869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(фамилия, имя, отчество).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Почему мы называем</w:t>
      </w:r>
      <w:r w:rsidRPr="002869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Россию Родиной?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Почему мы зовём Россию Матушкой?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2. Нарисуй свою малую Родину. Это могут быть твой город, дом или улица, твоя семья или друзья.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2869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</w:t>
      </w: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Pr="008D707E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Флаг, как и герб, - символ государства.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Какого цвета полосы на флаге России?</w:t>
      </w: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Нарисуй и раскрась флаг России.</w:t>
      </w:r>
    </w:p>
    <w:p w:rsidR="008B021C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D70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Какое значение на Руси имел красный цвет?</w:t>
      </w:r>
    </w:p>
    <w:p w:rsidR="008B021C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B021C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B021C" w:rsidRPr="008D707E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B021C" w:rsidRDefault="008B021C" w:rsidP="008B0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D70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Предложите ребёнку выучить наизусть одно из стихотворений (по выбору).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8B021C" w:rsidTr="008141E7">
        <w:tc>
          <w:tcPr>
            <w:tcW w:w="5352" w:type="dxa"/>
          </w:tcPr>
          <w:p w:rsidR="008B021C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Жура – Жура – Журавель!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Облетел он сто земель.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Облетел, обходил,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Крылья, ноги натрудил.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Мы спросили журавля: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 Где же лучшая земля?»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Отвечал он, пролетая: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« Лучше нет родного края!»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                        </w:t>
            </w:r>
            <w:r w:rsidRPr="00A62ABF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 </w:t>
            </w: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(П. Воронько)</w:t>
            </w:r>
          </w:p>
          <w:p w:rsidR="008B021C" w:rsidRPr="00A62ABF" w:rsidRDefault="008B021C" w:rsidP="008141E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                </w:t>
            </w:r>
            <w:r w:rsidRPr="00A62A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 </w:t>
            </w:r>
            <w:r w:rsidRPr="008D707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8"/>
                <w:lang w:eastAsia="ru-RU"/>
              </w:rPr>
              <w:t>Родина.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Если скажут слово « родина»,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Сразу в памяти встаёт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Старый дом, в саду смородина,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Толстый тополь у ворот.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Или степь, от мака красная,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Золотая целина…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Родина бывает разная,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Но у всех она одна!</w:t>
            </w:r>
          </w:p>
          <w:p w:rsidR="008B021C" w:rsidRPr="008D707E" w:rsidRDefault="008B021C" w:rsidP="008141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                     </w:t>
            </w:r>
            <w:r w:rsidRPr="00A62ABF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 </w:t>
            </w:r>
            <w:r w:rsidRPr="008D707E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  <w:t>( З. Александрова)</w:t>
            </w:r>
          </w:p>
          <w:p w:rsidR="008B021C" w:rsidRPr="00A62ABF" w:rsidRDefault="008B021C" w:rsidP="008141E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ru-RU"/>
              </w:rPr>
            </w:pPr>
          </w:p>
        </w:tc>
      </w:tr>
    </w:tbl>
    <w:p w:rsidR="00943454" w:rsidRDefault="001D5115"/>
    <w:p w:rsidR="008B021C" w:rsidRDefault="008B021C" w:rsidP="008B021C">
      <w:pPr>
        <w:jc w:val="center"/>
      </w:pPr>
      <w:r w:rsidRPr="008B021C">
        <w:rPr>
          <w:noProof/>
          <w:lang w:eastAsia="ru-RU"/>
        </w:rPr>
        <w:drawing>
          <wp:inline distT="0" distB="0" distL="0" distR="0">
            <wp:extent cx="4375929" cy="3073037"/>
            <wp:effectExtent l="19050" t="0" r="5571" b="0"/>
            <wp:docPr id="1" name="Рисунок 25" descr="ро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ин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7260" cy="307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1C" w:rsidRDefault="008B021C" w:rsidP="008B021C">
      <w:pPr>
        <w:jc w:val="center"/>
      </w:pPr>
    </w:p>
    <w:sectPr w:rsidR="008B021C" w:rsidSect="008B021C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1C"/>
    <w:rsid w:val="00104CAD"/>
    <w:rsid w:val="001D5115"/>
    <w:rsid w:val="003D0CD2"/>
    <w:rsid w:val="0070209C"/>
    <w:rsid w:val="008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1C"/>
  </w:style>
  <w:style w:type="paragraph" w:styleId="1">
    <w:name w:val="heading 1"/>
    <w:basedOn w:val="a"/>
    <w:next w:val="a"/>
    <w:link w:val="10"/>
    <w:uiPriority w:val="9"/>
    <w:qFormat/>
    <w:rsid w:val="001D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uiPriority w:val="99"/>
    <w:rsid w:val="008B021C"/>
    <w:pPr>
      <w:ind w:left="720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8B02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2538</Characters>
  <Application>Microsoft Office Word</Application>
  <DocSecurity>0</DocSecurity>
  <Lines>21</Lines>
  <Paragraphs>5</Paragraphs>
  <ScaleCrop>false</ScaleCrop>
  <Company>Grizli777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</cp:revision>
  <dcterms:created xsi:type="dcterms:W3CDTF">2020-03-06T18:48:00Z</dcterms:created>
  <dcterms:modified xsi:type="dcterms:W3CDTF">2024-10-13T06:10:00Z</dcterms:modified>
</cp:coreProperties>
</file>